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B5" w:rsidRDefault="008B2AB5"/>
    <w:p w:rsidR="008B2AB5" w:rsidRDefault="008B2AB5" w:rsidP="008B2AB5">
      <w:pPr>
        <w:jc w:val="center"/>
      </w:pPr>
      <w:r w:rsidRPr="008B2AB5">
        <w:t>Видатки на утримання закладів освіти за серпень   2022 р.</w:t>
      </w:r>
    </w:p>
    <w:p w:rsidR="008B2AB5" w:rsidRDefault="008B2AB5"/>
    <w:p w:rsidR="008B2AB5" w:rsidRDefault="008B2AB5"/>
    <w:tbl>
      <w:tblPr>
        <w:tblpPr w:leftFromText="180" w:rightFromText="180" w:vertAnchor="page" w:horzAnchor="margin" w:tblpX="108" w:tblpY="200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6"/>
        <w:gridCol w:w="1139"/>
        <w:gridCol w:w="1431"/>
        <w:gridCol w:w="1431"/>
        <w:gridCol w:w="1310"/>
        <w:gridCol w:w="1682"/>
        <w:gridCol w:w="1592"/>
      </w:tblGrid>
      <w:tr w:rsidR="008B2AB5" w:rsidRPr="008B2AB5" w:rsidTr="008B2AB5">
        <w:trPr>
          <w:trHeight w:val="841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8B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2111Заробітна плата  державна субвенція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8B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2111  Заробітна плата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8B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2120 Нарахування на оплату праці  державна субвенція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8B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2120 Нарахування на оплату праці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8B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2210 Предмети, матеріали, обладнання та інвентар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8B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2220 Медикаменти та перев’язувальні матеріали (хлорні таблетки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8B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2230 Продукти харчування</w:t>
            </w:r>
          </w:p>
        </w:tc>
      </w:tr>
      <w:tr w:rsidR="008B2AB5" w:rsidRPr="008B2AB5" w:rsidTr="008B2AB5">
        <w:trPr>
          <w:trHeight w:val="346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8B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8B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     81 887,75 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8B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8B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      21 122,24 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8B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       2 987,00 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8B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    2 328,50 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8B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 </w:t>
            </w:r>
          </w:p>
        </w:tc>
      </w:tr>
    </w:tbl>
    <w:tbl>
      <w:tblPr>
        <w:tblW w:w="999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1079"/>
        <w:gridCol w:w="1377"/>
        <w:gridCol w:w="1307"/>
        <w:gridCol w:w="1208"/>
        <w:gridCol w:w="1020"/>
        <w:gridCol w:w="2007"/>
      </w:tblGrid>
      <w:tr w:rsidR="008B2AB5" w:rsidRPr="008B2AB5" w:rsidTr="008B2AB5">
        <w:trPr>
          <w:trHeight w:val="1216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A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2240   Оплата послуг (крім комунальних)(оплата послуг зв'язку, </w:t>
            </w:r>
            <w:proofErr w:type="spellStart"/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інтернет</w:t>
            </w:r>
            <w:proofErr w:type="spellEnd"/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, </w:t>
            </w:r>
            <w:proofErr w:type="spellStart"/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дез.обробка</w:t>
            </w:r>
            <w:proofErr w:type="spellEnd"/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, демонтаж,повірка,монтаж </w:t>
            </w:r>
            <w:proofErr w:type="spellStart"/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теплолічильників</w:t>
            </w:r>
            <w:proofErr w:type="spellEnd"/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,поточні ремонти)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A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2250   Видатки на відрядження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A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2271   Оплата теплопостачання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A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2272  Оплата водопостачання  та водовідведення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A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2273  Оплата електроенергії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A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2274    Оплата природного газу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A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2275  Оплата інших енергоносіїв(вугілля,вивіз сміття,вивіз рідких нечистот)</w:t>
            </w:r>
          </w:p>
        </w:tc>
      </w:tr>
      <w:tr w:rsidR="008B2AB5" w:rsidRPr="008B2AB5" w:rsidTr="008B2AB5">
        <w:trPr>
          <w:trHeight w:val="444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A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         3 070,42 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A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A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A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A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    1 263,76 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A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A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 305 139,78 </w:t>
            </w:r>
          </w:p>
        </w:tc>
      </w:tr>
    </w:tbl>
    <w:p w:rsidR="008B2AB5" w:rsidRDefault="008B2AB5"/>
    <w:tbl>
      <w:tblPr>
        <w:tblW w:w="996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0"/>
        <w:gridCol w:w="1196"/>
        <w:gridCol w:w="2005"/>
        <w:gridCol w:w="985"/>
        <w:gridCol w:w="1412"/>
        <w:gridCol w:w="1213"/>
        <w:gridCol w:w="1203"/>
        <w:gridCol w:w="1016"/>
      </w:tblGrid>
      <w:tr w:rsidR="008B2AB5" w:rsidRPr="008B2AB5" w:rsidTr="008B2AB5">
        <w:trPr>
          <w:trHeight w:val="961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A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2282 (надання освітніх послуг)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A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2730 Інші виплати населенню (обов'язкове особисте страхування дітей)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A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2800     Інші поточні видатки(податки,пеня)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A34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бюджет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A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3110 Придбання обладнання і предметів довгострокового користування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A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3132  Капітальний ремонт 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A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3142   Реконструкція та реставрація  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A34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 xml:space="preserve">бюджет </w:t>
            </w:r>
            <w:proofErr w:type="spellStart"/>
            <w:r w:rsidRPr="008B2AB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+спец</w:t>
            </w:r>
            <w:proofErr w:type="spellEnd"/>
            <w:r w:rsidRPr="008B2AB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.</w:t>
            </w:r>
          </w:p>
        </w:tc>
      </w:tr>
      <w:tr w:rsidR="008B2AB5" w:rsidRPr="008B2AB5" w:rsidTr="008B2AB5">
        <w:trPr>
          <w:trHeight w:val="59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A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A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A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8B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417 799,45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A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A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A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8B2AB5" w:rsidRPr="008B2AB5" w:rsidRDefault="008B2AB5" w:rsidP="008B2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  <w:r w:rsidRPr="008B2AB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417 799,45</w:t>
            </w:r>
          </w:p>
        </w:tc>
      </w:tr>
    </w:tbl>
    <w:p w:rsidR="008B2AB5" w:rsidRDefault="008B2AB5"/>
    <w:p w:rsidR="008B2AB5" w:rsidRDefault="008B2AB5" w:rsidP="008B2AB5"/>
    <w:sectPr w:rsidR="008B2A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17615"/>
    <w:rsid w:val="008B2AB5"/>
    <w:rsid w:val="00F1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765</Words>
  <Characters>437</Characters>
  <Application>Microsoft Office Word</Application>
  <DocSecurity>0</DocSecurity>
  <Lines>3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schoolgrushivskaja@ukr.net</dc:creator>
  <cp:keywords/>
  <dc:description/>
  <cp:lastModifiedBy>schoolgrushivskaja@ukr.net</cp:lastModifiedBy>
  <cp:revision>2</cp:revision>
  <dcterms:created xsi:type="dcterms:W3CDTF">2022-12-29T10:41:00Z</dcterms:created>
  <dcterms:modified xsi:type="dcterms:W3CDTF">2022-12-29T10:51:00Z</dcterms:modified>
</cp:coreProperties>
</file>