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D7" w:rsidRPr="00877CBF" w:rsidRDefault="0015794A" w:rsidP="00877CBF">
      <w:pPr>
        <w:ind w:firstLine="426"/>
        <w:jc w:val="center"/>
        <w:rPr>
          <w:rFonts w:ascii="Times New Roman" w:hAnsi="Times New Roman" w:cs="Times New Roman"/>
          <w:sz w:val="32"/>
          <w:szCs w:val="28"/>
        </w:rPr>
      </w:pPr>
      <w:r w:rsidRPr="00877CBF">
        <w:rPr>
          <w:rFonts w:ascii="Times New Roman" w:hAnsi="Times New Roman" w:cs="Times New Roman"/>
          <w:sz w:val="32"/>
          <w:szCs w:val="28"/>
        </w:rPr>
        <w:t xml:space="preserve">Видатки на утримання </w:t>
      </w:r>
      <w:proofErr w:type="spellStart"/>
      <w:r w:rsidR="00877CBF" w:rsidRPr="00877CBF">
        <w:rPr>
          <w:rFonts w:ascii="Times New Roman" w:hAnsi="Times New Roman" w:cs="Times New Roman"/>
          <w:sz w:val="32"/>
          <w:szCs w:val="28"/>
        </w:rPr>
        <w:t>Грушівської</w:t>
      </w:r>
      <w:proofErr w:type="spellEnd"/>
      <w:r w:rsidR="00877CBF" w:rsidRPr="00877CBF">
        <w:rPr>
          <w:rFonts w:ascii="Times New Roman" w:hAnsi="Times New Roman" w:cs="Times New Roman"/>
          <w:sz w:val="32"/>
          <w:szCs w:val="28"/>
        </w:rPr>
        <w:t xml:space="preserve"> гімназії </w:t>
      </w:r>
      <w:r w:rsidR="00E01855">
        <w:rPr>
          <w:rFonts w:ascii="Times New Roman" w:hAnsi="Times New Roman" w:cs="Times New Roman"/>
          <w:sz w:val="32"/>
          <w:szCs w:val="28"/>
        </w:rPr>
        <w:t>за квітень</w:t>
      </w:r>
      <w:r w:rsidR="00877CBF">
        <w:rPr>
          <w:rFonts w:ascii="Times New Roman" w:hAnsi="Times New Roman" w:cs="Times New Roman"/>
          <w:sz w:val="32"/>
          <w:szCs w:val="28"/>
        </w:rPr>
        <w:t xml:space="preserve"> </w:t>
      </w:r>
      <w:r w:rsidR="003D2797">
        <w:rPr>
          <w:rFonts w:ascii="Times New Roman" w:hAnsi="Times New Roman" w:cs="Times New Roman"/>
          <w:sz w:val="32"/>
          <w:szCs w:val="28"/>
        </w:rPr>
        <w:t>2024</w:t>
      </w:r>
      <w:r w:rsidRPr="00877CBF">
        <w:rPr>
          <w:rFonts w:ascii="Times New Roman" w:hAnsi="Times New Roman" w:cs="Times New Roman"/>
          <w:sz w:val="32"/>
          <w:szCs w:val="28"/>
        </w:rPr>
        <w:t xml:space="preserve"> р.</w:t>
      </w:r>
    </w:p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427"/>
        <w:gridCol w:w="1550"/>
        <w:gridCol w:w="1660"/>
        <w:gridCol w:w="1462"/>
        <w:gridCol w:w="2405"/>
      </w:tblGrid>
      <w:tr w:rsidR="0015794A" w:rsidRPr="0015794A" w:rsidTr="0015794A">
        <w:trPr>
          <w:trHeight w:val="2061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2111Заробітна плата  державна субвенція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2111  Заробітна плата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  державна субвенція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2120 Нарахування на оплату праці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2210 Предмети, матеріали, обладнання та інвентар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2220 Медикаменти та перев’язувальні матеріали (хлорні таблетки</w:t>
            </w:r>
          </w:p>
        </w:tc>
      </w:tr>
      <w:tr w:rsidR="00172ACE" w:rsidRPr="0015794A" w:rsidTr="0015794A">
        <w:trPr>
          <w:trHeight w:val="559"/>
        </w:trPr>
        <w:tc>
          <w:tcPr>
            <w:tcW w:w="1692" w:type="dxa"/>
            <w:shd w:val="clear" w:color="auto" w:fill="auto"/>
            <w:vAlign w:val="center"/>
            <w:hideMark/>
          </w:tcPr>
          <w:p w:rsidR="00172ACE" w:rsidRPr="003D2797" w:rsidRDefault="00172ACE" w:rsidP="003D2797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E01855" w:rsidRPr="00E01855" w:rsidRDefault="00F96BBD" w:rsidP="00E01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8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01855">
              <w:rPr>
                <w:rFonts w:ascii="Arial" w:hAnsi="Arial" w:cs="Arial"/>
                <w:color w:val="000000"/>
                <w:sz w:val="20"/>
                <w:szCs w:val="20"/>
              </w:rPr>
              <w:t xml:space="preserve">103 405,54 </w:t>
            </w:r>
          </w:p>
          <w:p w:rsidR="00F05955" w:rsidRDefault="00F05955" w:rsidP="00F0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5AD1" w:rsidRDefault="007E5AD1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172ACE" w:rsidRDefault="00172ACE" w:rsidP="00F05955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21 795,38 </w:t>
            </w: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F96BBD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261" w:rsidRDefault="00F05955" w:rsidP="00AE5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900,07 </w:t>
            </w:r>
          </w:p>
          <w:p w:rsidR="00172ACE" w:rsidRPr="003D2797" w:rsidRDefault="00172ACE" w:rsidP="00E01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66069B" w:rsidRPr="0015794A" w:rsidRDefault="0066069B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708"/>
        <w:gridCol w:w="956"/>
        <w:gridCol w:w="1212"/>
        <w:gridCol w:w="1163"/>
        <w:gridCol w:w="1053"/>
        <w:gridCol w:w="900"/>
        <w:gridCol w:w="2315"/>
      </w:tblGrid>
      <w:tr w:rsidR="00172ACE" w:rsidRPr="0015794A" w:rsidTr="0015794A">
        <w:trPr>
          <w:trHeight w:val="1665"/>
        </w:trPr>
        <w:tc>
          <w:tcPr>
            <w:tcW w:w="88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2230 Продукти харчування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2240   Оплата послуг (крім комунальних)(оплата послуг зв'язку, інтернет,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дез.обробка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,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демонтаж,повірка,монтаж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теплолічильників,поточні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ремонти)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2250   Видатки на відрядження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2271   Оплата теплопостачання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2272  Оплата водопостачання  та водовідведення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2273  Оплата електроенергії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2274    Оплата природного газу</w:t>
            </w: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2275  Оплата інших енергоносіїв(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вугілля,вивіз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сміття,вивіз</w:t>
            </w:r>
            <w:proofErr w:type="spellEnd"/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рідких нечистот)</w:t>
            </w:r>
          </w:p>
        </w:tc>
      </w:tr>
      <w:tr w:rsidR="00172ACE" w:rsidRPr="0015794A" w:rsidTr="0015794A">
        <w:trPr>
          <w:trHeight w:val="813"/>
        </w:trPr>
        <w:tc>
          <w:tcPr>
            <w:tcW w:w="889" w:type="dxa"/>
            <w:shd w:val="clear" w:color="auto" w:fill="auto"/>
            <w:vAlign w:val="center"/>
            <w:hideMark/>
          </w:tcPr>
          <w:p w:rsidR="00F05955" w:rsidRDefault="003D2797" w:rsidP="003D2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18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20 468,41 </w:t>
            </w:r>
          </w:p>
          <w:p w:rsidR="00F05955" w:rsidRDefault="00F05955" w:rsidP="00F0595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797" w:rsidRDefault="003D2797" w:rsidP="003D27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2ACE" w:rsidRPr="007E5AD1" w:rsidRDefault="00172ACE" w:rsidP="007E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450,00 </w:t>
            </w:r>
          </w:p>
          <w:p w:rsidR="00172ACE" w:rsidRPr="003D2797" w:rsidRDefault="00172ACE" w:rsidP="003D2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172ACE" w:rsidRPr="00172ACE" w:rsidRDefault="007E5AD1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        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21 088,48 </w:t>
            </w: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BA5866" w:rsidRPr="00845BE2" w:rsidRDefault="00BA5866" w:rsidP="00845BE2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15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15794A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1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239"/>
        <w:gridCol w:w="1079"/>
        <w:gridCol w:w="1417"/>
        <w:gridCol w:w="1843"/>
        <w:gridCol w:w="1276"/>
        <w:gridCol w:w="992"/>
        <w:gridCol w:w="1417"/>
      </w:tblGrid>
      <w:tr w:rsidR="00172ACE" w:rsidRPr="0015794A" w:rsidTr="0015794A">
        <w:trPr>
          <w:trHeight w:val="1653"/>
        </w:trPr>
        <w:tc>
          <w:tcPr>
            <w:tcW w:w="93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2282 (надання освітніх послуг)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2730 Інші виплати населенню (обов'язкове особисте страхува</w:t>
            </w: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ння дітей)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2800     Інші поточні видатки</w:t>
            </w:r>
          </w:p>
          <w:p w:rsidR="0015794A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(податки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,пеня)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3110 Придбання обладнання і предметів довгострокового користування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3132  Капітальний ремонт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3142   Реконструкція та реставрація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бюджет +спец.</w:t>
            </w:r>
          </w:p>
        </w:tc>
      </w:tr>
      <w:tr w:rsidR="00172ACE" w:rsidRPr="0015794A" w:rsidTr="0015794A">
        <w:trPr>
          <w:trHeight w:val="68"/>
        </w:trPr>
        <w:tc>
          <w:tcPr>
            <w:tcW w:w="933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 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E01855" w:rsidRDefault="00E01855" w:rsidP="00E01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622,45 </w:t>
            </w: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1855" w:rsidRDefault="00F05955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168 730,33 </w:t>
            </w:r>
          </w:p>
          <w:p w:rsidR="00F05955" w:rsidRDefault="00F05955" w:rsidP="00F059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025EF8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2ACE" w:rsidRPr="0015794A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72AC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  <w:p w:rsidR="00E01855" w:rsidRDefault="00E01855" w:rsidP="00E018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168 730,33 </w:t>
            </w:r>
          </w:p>
          <w:p w:rsidR="00AE5261" w:rsidRDefault="00AE5261" w:rsidP="007E5A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2ACE" w:rsidRPr="00172ACE" w:rsidRDefault="00172ACE" w:rsidP="0015794A">
            <w:pPr>
              <w:tabs>
                <w:tab w:val="left" w:pos="104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:rsidR="00172ACE" w:rsidRPr="0015794A" w:rsidRDefault="00172ACE" w:rsidP="003D2797">
      <w:pPr>
        <w:tabs>
          <w:tab w:val="left" w:pos="10489"/>
        </w:tabs>
        <w:rPr>
          <w:rFonts w:ascii="Times New Roman" w:hAnsi="Times New Roman" w:cs="Times New Roman"/>
          <w:sz w:val="24"/>
          <w:szCs w:val="24"/>
        </w:rPr>
      </w:pPr>
    </w:p>
    <w:sectPr w:rsidR="00172ACE" w:rsidRPr="0015794A" w:rsidSect="0015794A">
      <w:pgSz w:w="11906" w:h="16838"/>
      <w:pgMar w:top="850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A8"/>
    <w:rsid w:val="00025EF8"/>
    <w:rsid w:val="0015794A"/>
    <w:rsid w:val="00172ACE"/>
    <w:rsid w:val="003D2797"/>
    <w:rsid w:val="0066069B"/>
    <w:rsid w:val="00661C97"/>
    <w:rsid w:val="007E5AD1"/>
    <w:rsid w:val="00845BE2"/>
    <w:rsid w:val="00877CBF"/>
    <w:rsid w:val="00AE5261"/>
    <w:rsid w:val="00B25572"/>
    <w:rsid w:val="00BA5866"/>
    <w:rsid w:val="00BD7CD7"/>
    <w:rsid w:val="00E01855"/>
    <w:rsid w:val="00EF5AA8"/>
    <w:rsid w:val="00F05955"/>
    <w:rsid w:val="00F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2B8B"/>
  <w15:chartTrackingRefBased/>
  <w15:docId w15:val="{FE81080D-7E37-4306-81FE-DDA61CB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E424-B42C-4795-9E78-F74097D4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2025-06-13T06:56:00Z</dcterms:created>
  <dcterms:modified xsi:type="dcterms:W3CDTF">2025-06-13T06:56:00Z</dcterms:modified>
</cp:coreProperties>
</file>